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C1" w:rsidRPr="00204A08" w:rsidRDefault="00BA63C1" w:rsidP="004D7AF0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sz w:val="16"/>
          <w:szCs w:val="16"/>
        </w:rPr>
        <w:t xml:space="preserve">Załącznik nr </w:t>
      </w:r>
      <w:r w:rsidR="00F0798D">
        <w:rPr>
          <w:rFonts w:ascii="Arial" w:hAnsi="Arial" w:cs="Arial"/>
          <w:sz w:val="16"/>
          <w:szCs w:val="16"/>
        </w:rPr>
        <w:t>4</w:t>
      </w:r>
      <w:r w:rsidRPr="00204A08">
        <w:rPr>
          <w:rFonts w:ascii="Arial" w:hAnsi="Arial" w:cs="Arial"/>
          <w:sz w:val="16"/>
          <w:szCs w:val="16"/>
        </w:rPr>
        <w:t xml:space="preserve"> do Regulaminu </w:t>
      </w:r>
    </w:p>
    <w:p w:rsidR="00BA63C1" w:rsidRPr="00204A08" w:rsidRDefault="00BA63C1" w:rsidP="00204A08">
      <w:pPr>
        <w:rPr>
          <w:rFonts w:ascii="Arial" w:hAnsi="Arial" w:cs="Arial"/>
          <w:b/>
        </w:rPr>
      </w:pP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130686" w:rsidRPr="00204A08">
        <w:rPr>
          <w:rFonts w:ascii="Arial" w:hAnsi="Arial" w:cs="Arial"/>
          <w:b/>
          <w:bCs/>
          <w:sz w:val="22"/>
          <w:szCs w:val="22"/>
        </w:rPr>
        <w:t>……………….</w:t>
      </w:r>
      <w:r w:rsidRPr="00204A08">
        <w:rPr>
          <w:rFonts w:ascii="Arial" w:hAnsi="Arial" w:cs="Arial"/>
          <w:b/>
          <w:bCs/>
          <w:sz w:val="22"/>
          <w:szCs w:val="22"/>
        </w:rPr>
        <w:t>/</w:t>
      </w:r>
      <w:r w:rsidR="00130686" w:rsidRPr="00204A08">
        <w:rPr>
          <w:rFonts w:ascii="Arial" w:hAnsi="Arial" w:cs="Arial"/>
          <w:b/>
          <w:bCs/>
          <w:sz w:val="22"/>
          <w:szCs w:val="22"/>
        </w:rPr>
        <w:t>UI</w:t>
      </w:r>
      <w:r w:rsidRPr="00204A08">
        <w:rPr>
          <w:rFonts w:ascii="Arial" w:hAnsi="Arial" w:cs="Arial"/>
          <w:b/>
          <w:bCs/>
          <w:sz w:val="22"/>
          <w:szCs w:val="22"/>
        </w:rPr>
        <w:t>/TOWES/........./.........</w:t>
      </w: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  <w:r w:rsidRPr="00204A08">
        <w:rPr>
          <w:rFonts w:ascii="Arial" w:hAnsi="Arial" w:cs="Arial"/>
        </w:rPr>
        <w:t>Zawarta</w:t>
      </w:r>
      <w:r w:rsidR="00130686" w:rsidRPr="00204A08">
        <w:rPr>
          <w:rFonts w:ascii="Arial" w:hAnsi="Arial" w:cs="Arial"/>
        </w:rPr>
        <w:t xml:space="preserve"> dnia …………………….</w:t>
      </w:r>
      <w:r w:rsidRPr="00204A08">
        <w:rPr>
          <w:rFonts w:ascii="Arial" w:hAnsi="Arial" w:cs="Arial"/>
        </w:rPr>
        <w:t xml:space="preserve"> w…………………………. </w:t>
      </w:r>
    </w:p>
    <w:p w:rsidR="00BA63C1" w:rsidRPr="00204A08" w:rsidRDefault="00130686" w:rsidP="00204A08">
      <w:pPr>
        <w:autoSpaceDE w:val="0"/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sz w:val="16"/>
          <w:szCs w:val="16"/>
        </w:rPr>
        <w:t xml:space="preserve">W ramach </w:t>
      </w:r>
      <w:r w:rsidR="00BA63C1" w:rsidRPr="00204A08">
        <w:rPr>
          <w:rFonts w:ascii="Arial" w:hAnsi="Arial" w:cs="Arial"/>
          <w:sz w:val="16"/>
          <w:szCs w:val="16"/>
        </w:rPr>
        <w:t xml:space="preserve">projektu  </w:t>
      </w:r>
      <w:r w:rsidR="00BA63C1" w:rsidRPr="00204A08">
        <w:rPr>
          <w:rFonts w:ascii="Arial" w:hAnsi="Arial" w:cs="Arial"/>
          <w:b/>
        </w:rPr>
        <w:t>„TARNOBRZESKI OŚRODEK WSPIERANIA EKONOMII SPOŁECZNEJ”</w:t>
      </w: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</w:p>
    <w:p w:rsidR="00BA63C1" w:rsidRPr="00204A08" w:rsidRDefault="00BA63C1" w:rsidP="00204A08">
      <w:pPr>
        <w:rPr>
          <w:rFonts w:ascii="Arial" w:hAnsi="Arial" w:cs="Arial"/>
        </w:rPr>
      </w:pPr>
      <w:r w:rsidRPr="00204A08">
        <w:rPr>
          <w:rFonts w:ascii="Arial" w:hAnsi="Arial" w:cs="Arial"/>
        </w:rPr>
        <w:t>pomiędzy:</w:t>
      </w:r>
    </w:p>
    <w:p w:rsidR="00130686" w:rsidRPr="00204A08" w:rsidRDefault="00130686" w:rsidP="00204A08">
      <w:pPr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Tarnobrzeską Agencją Rozwoju Regionalnego S.A., ul. Marii Dąbrowskiej 15, 39-400 Tarnobrzeg, wpisaną przez Sąd Rejonowy w Rzeszowie, XII Wydział Gospodarczy Krajowego Rejestru Sądowego pod nr </w:t>
      </w:r>
      <w:r w:rsidRPr="00204A08">
        <w:rPr>
          <w:rFonts w:ascii="Arial" w:eastAsia="Calibri" w:hAnsi="Arial" w:cs="Arial"/>
          <w:sz w:val="18"/>
          <w:szCs w:val="18"/>
        </w:rPr>
        <w:t>0000072889</w:t>
      </w:r>
      <w:r w:rsidRPr="00204A08">
        <w:rPr>
          <w:rFonts w:ascii="Arial" w:hAnsi="Arial" w:cs="Arial"/>
        </w:rPr>
        <w:t xml:space="preserve">, NIP: </w:t>
      </w:r>
      <w:r w:rsidRPr="00204A08">
        <w:rPr>
          <w:rFonts w:ascii="Arial" w:eastAsia="Calibri" w:hAnsi="Arial" w:cs="Arial"/>
          <w:sz w:val="18"/>
          <w:szCs w:val="18"/>
        </w:rPr>
        <w:t>867-000-70-72</w:t>
      </w:r>
      <w:r w:rsidRPr="00204A08">
        <w:rPr>
          <w:rFonts w:ascii="Arial" w:hAnsi="Arial" w:cs="Arial"/>
        </w:rPr>
        <w:t xml:space="preserve">, Regon: </w:t>
      </w:r>
      <w:r w:rsidRPr="00204A08">
        <w:rPr>
          <w:rFonts w:ascii="Arial" w:eastAsia="Calibri" w:hAnsi="Arial" w:cs="Arial"/>
          <w:sz w:val="18"/>
          <w:szCs w:val="18"/>
        </w:rPr>
        <w:t>830169541</w:t>
      </w:r>
      <w:r w:rsidRPr="00204A08">
        <w:rPr>
          <w:rFonts w:ascii="Arial" w:hAnsi="Arial" w:cs="Arial"/>
        </w:rPr>
        <w:t xml:space="preserve">, kapitał zakładowy w wysokości </w:t>
      </w:r>
      <w:r w:rsidRPr="00204A08">
        <w:rPr>
          <w:rFonts w:ascii="Arial" w:eastAsia="Calibri" w:hAnsi="Arial" w:cs="Arial"/>
          <w:sz w:val="18"/>
          <w:szCs w:val="18"/>
        </w:rPr>
        <w:t xml:space="preserve">1.325.500,00 </w:t>
      </w:r>
      <w:r w:rsidRPr="00204A08">
        <w:rPr>
          <w:rFonts w:ascii="Arial" w:hAnsi="Arial" w:cs="Arial"/>
        </w:rPr>
        <w:t xml:space="preserve">PLN, opłacony w całości, </w:t>
      </w:r>
    </w:p>
    <w:p w:rsidR="00BA63C1" w:rsidRPr="00204A08" w:rsidRDefault="00130686" w:rsidP="00204A08">
      <w:pPr>
        <w:spacing w:after="80"/>
        <w:rPr>
          <w:rFonts w:ascii="Arial" w:hAnsi="Arial" w:cs="Arial"/>
        </w:rPr>
      </w:pPr>
      <w:r w:rsidRPr="00204A08">
        <w:rPr>
          <w:rFonts w:ascii="Arial" w:hAnsi="Arial" w:cs="Arial"/>
        </w:rPr>
        <w:t>reprezentowaną przez:</w:t>
      </w:r>
    </w:p>
    <w:p w:rsidR="00BA63C1" w:rsidRPr="00204A08" w:rsidRDefault="00BA63C1" w:rsidP="00BA63C1">
      <w:pPr>
        <w:numPr>
          <w:ilvl w:val="0"/>
          <w:numId w:val="3"/>
        </w:numPr>
        <w:suppressAutoHyphens/>
        <w:spacing w:line="360" w:lineRule="auto"/>
        <w:ind w:left="397" w:hanging="397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............................................................ – ....................................................... </w:t>
      </w:r>
    </w:p>
    <w:p w:rsidR="00BA63C1" w:rsidRPr="00204A08" w:rsidRDefault="00BA63C1" w:rsidP="00BA63C1">
      <w:pPr>
        <w:numPr>
          <w:ilvl w:val="0"/>
          <w:numId w:val="3"/>
        </w:numPr>
        <w:suppressAutoHyphens/>
        <w:spacing w:line="360" w:lineRule="auto"/>
        <w:ind w:left="397" w:hanging="397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............................................................ – .......................................................</w:t>
      </w:r>
    </w:p>
    <w:p w:rsidR="00BA63C1" w:rsidRPr="00204A08" w:rsidRDefault="00BA63C1" w:rsidP="00BA63C1">
      <w:pPr>
        <w:spacing w:before="120" w:after="120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zwaną dalej </w:t>
      </w:r>
      <w:r w:rsidRPr="00204A08">
        <w:rPr>
          <w:rFonts w:ascii="Arial" w:hAnsi="Arial" w:cs="Arial"/>
          <w:b/>
        </w:rPr>
        <w:t>Realizatorem projektu</w:t>
      </w:r>
    </w:p>
    <w:p w:rsidR="00BA63C1" w:rsidRPr="00204A08" w:rsidRDefault="00BA63C1" w:rsidP="00BA63C1">
      <w:pPr>
        <w:spacing w:after="120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a 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………………………………………………............................., z siedzibą w.................................. 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NIP..............................................., KRS .............................................................,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reprezentowanym</w:t>
      </w:r>
      <w:r w:rsidRPr="00204A08">
        <w:rPr>
          <w:rStyle w:val="Odwoanieprzypisudolnego"/>
          <w:rFonts w:ascii="Arial" w:hAnsi="Arial" w:cs="Arial"/>
        </w:rPr>
        <w:footnoteReference w:id="2"/>
      </w:r>
      <w:r w:rsidRPr="00204A08">
        <w:rPr>
          <w:rFonts w:ascii="Arial" w:hAnsi="Arial" w:cs="Arial"/>
        </w:rPr>
        <w:t xml:space="preserve"> przez: 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1............................................................. – ..........................................................</w:t>
      </w:r>
    </w:p>
    <w:p w:rsidR="00BA63C1" w:rsidRPr="00204A08" w:rsidRDefault="00BA63C1" w:rsidP="00BA63C1">
      <w:pPr>
        <w:spacing w:line="360" w:lineRule="auto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2............................................................. – ..........................................................</w:t>
      </w:r>
    </w:p>
    <w:p w:rsidR="00BA63C1" w:rsidRPr="00204A08" w:rsidRDefault="00BA63C1" w:rsidP="00BA63C1">
      <w:pPr>
        <w:spacing w:after="24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04A08">
        <w:rPr>
          <w:rFonts w:ascii="Arial" w:hAnsi="Arial" w:cs="Arial"/>
        </w:rPr>
        <w:t xml:space="preserve">zwanym dalej </w:t>
      </w:r>
      <w:r w:rsidRPr="00204A08">
        <w:rPr>
          <w:rFonts w:ascii="Arial" w:hAnsi="Arial" w:cs="Arial"/>
          <w:b/>
        </w:rPr>
        <w:t>Podmiotem Ekonomii Społecznej lub PES</w:t>
      </w:r>
    </w:p>
    <w:p w:rsidR="00BA63C1" w:rsidRPr="00204A08" w:rsidRDefault="00BA63C1" w:rsidP="00BA63C1">
      <w:pPr>
        <w:spacing w:before="240" w:after="120"/>
        <w:jc w:val="both"/>
        <w:rPr>
          <w:rFonts w:ascii="Arial" w:hAnsi="Arial" w:cs="Arial"/>
        </w:rPr>
      </w:pPr>
      <w:r w:rsidRPr="00204A08">
        <w:rPr>
          <w:rFonts w:ascii="Arial" w:hAnsi="Arial" w:cs="Arial"/>
        </w:rPr>
        <w:t>Strony uzgodniły, co następuje:</w:t>
      </w:r>
    </w:p>
    <w:p w:rsidR="00BA63C1" w:rsidRPr="00204A08" w:rsidRDefault="00BA63C1" w:rsidP="00204A08">
      <w:pPr>
        <w:spacing w:before="36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§ 1</w:t>
      </w:r>
    </w:p>
    <w:p w:rsidR="00BA63C1" w:rsidRPr="00204A08" w:rsidRDefault="00BA63C1" w:rsidP="00204A08">
      <w:pPr>
        <w:spacing w:after="12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Przedmiot umowy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4"/>
        </w:numPr>
        <w:autoSpaceDE/>
        <w:autoSpaceDN/>
        <w:ind w:left="397" w:hanging="397"/>
        <w:contextualSpacing/>
        <w:rPr>
          <w:rFonts w:ascii="Arial" w:hAnsi="Arial" w:cs="Arial"/>
          <w:position w:val="2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Przedmiotem niniejszej umowy jest określenie rodzaju i wymiaru nieodpłatnego wsparcia w procesie ekonomizacji,</w:t>
      </w:r>
      <w:r w:rsidR="00130686" w:rsidRPr="00204A08">
        <w:rPr>
          <w:rFonts w:ascii="Arial" w:hAnsi="Arial" w:cs="Arial"/>
          <w:sz w:val="20"/>
          <w:szCs w:val="20"/>
        </w:rPr>
        <w:t xml:space="preserve"> </w:t>
      </w:r>
      <w:r w:rsidRPr="00204A08">
        <w:rPr>
          <w:rFonts w:ascii="Arial" w:hAnsi="Arial" w:cs="Arial"/>
          <w:sz w:val="20"/>
          <w:szCs w:val="20"/>
        </w:rPr>
        <w:t>określonym w Rozdziale III Regulaminu Świadczenia Usług, i dotyczy utworzenia przez Grupę Inicjatywną/PES/OP</w:t>
      </w:r>
      <w:r w:rsidRPr="00204A0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204A08">
        <w:rPr>
          <w:rFonts w:ascii="Arial" w:hAnsi="Arial" w:cs="Arial"/>
          <w:sz w:val="20"/>
          <w:szCs w:val="20"/>
        </w:rPr>
        <w:t xml:space="preserve"> podmiotu zarejestrowanego w Rejestrze Przedsiębiorców KRS.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4"/>
        </w:numPr>
        <w:autoSpaceDE/>
        <w:autoSpaceDN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Przedmiotowe wsparcie Podmiot Ekonomii Społecznej otrzymuje</w:t>
      </w:r>
      <w:r w:rsidRPr="00204A08">
        <w:rPr>
          <w:rFonts w:ascii="Arial" w:hAnsi="Arial" w:cs="Arial"/>
          <w:sz w:val="20"/>
          <w:szCs w:val="20"/>
        </w:rPr>
        <w:br/>
        <w:t xml:space="preserve">na zasadach i warunkach określonych w niniejszej umowie oraz Regulaminie świadczenia usług </w:t>
      </w:r>
      <w:r w:rsidR="00130686" w:rsidRPr="00204A08">
        <w:rPr>
          <w:rFonts w:ascii="Arial" w:hAnsi="Arial" w:cs="Arial"/>
          <w:sz w:val="20"/>
          <w:szCs w:val="20"/>
        </w:rPr>
        <w:t>Tarnobrze</w:t>
      </w:r>
      <w:r w:rsidRPr="00204A08">
        <w:rPr>
          <w:rFonts w:ascii="Arial" w:hAnsi="Arial" w:cs="Arial"/>
          <w:sz w:val="20"/>
          <w:szCs w:val="20"/>
        </w:rPr>
        <w:t>skiego Ośrodka Wsp</w:t>
      </w:r>
      <w:r w:rsidR="00130686" w:rsidRPr="00204A08">
        <w:rPr>
          <w:rFonts w:ascii="Arial" w:hAnsi="Arial" w:cs="Arial"/>
          <w:sz w:val="20"/>
          <w:szCs w:val="20"/>
        </w:rPr>
        <w:t xml:space="preserve">ierania Ekonomii Społecznej </w:t>
      </w:r>
      <w:r w:rsidRPr="00204A08">
        <w:rPr>
          <w:rFonts w:ascii="Arial" w:hAnsi="Arial" w:cs="Arial"/>
          <w:sz w:val="20"/>
          <w:szCs w:val="20"/>
        </w:rPr>
        <w:t>(zwanym dalej Regulaminem).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4"/>
        </w:numPr>
        <w:autoSpaceDE/>
        <w:autoSpaceDN/>
        <w:spacing w:before="120" w:after="120"/>
        <w:ind w:left="426" w:hanging="426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Strony potwierdzają, że w związku z otrzymanym </w:t>
      </w:r>
      <w:r w:rsidRPr="00204A08">
        <w:rPr>
          <w:rFonts w:ascii="Arial" w:hAnsi="Arial" w:cs="Arial"/>
          <w:position w:val="2"/>
          <w:sz w:val="20"/>
          <w:szCs w:val="20"/>
        </w:rPr>
        <w:t xml:space="preserve">wsparciem ukierunkowanym na wdrożenie i prowadzenie działalności gospodarczej, w okresie 3 miesięcy bezpośrednio poprzedzających utworzenie PES, stanowi ono pomoc publiczną i uznane jest za pomoc de </w:t>
      </w:r>
      <w:proofErr w:type="spellStart"/>
      <w:r w:rsidRPr="00204A08">
        <w:rPr>
          <w:rFonts w:ascii="Arial" w:hAnsi="Arial" w:cs="Arial"/>
          <w:position w:val="2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position w:val="2"/>
          <w:sz w:val="20"/>
          <w:szCs w:val="20"/>
        </w:rPr>
        <w:t xml:space="preserve">. Za dzień udzielenia pomocy de </w:t>
      </w:r>
      <w:proofErr w:type="spellStart"/>
      <w:r w:rsidRPr="00204A08">
        <w:rPr>
          <w:rFonts w:ascii="Arial" w:hAnsi="Arial" w:cs="Arial"/>
          <w:position w:val="2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position w:val="2"/>
          <w:sz w:val="20"/>
          <w:szCs w:val="20"/>
        </w:rPr>
        <w:t xml:space="preserve"> na rzecz PES przyjmuje się dzień utworzenia PES, tj. dzień wpisu PES do Rejestru Przedsiębiorców w Krajowym Rejestrze Sądowym.</w:t>
      </w:r>
    </w:p>
    <w:p w:rsidR="00BA63C1" w:rsidRPr="00204A08" w:rsidRDefault="00BA63C1" w:rsidP="00204A08">
      <w:pPr>
        <w:pStyle w:val="Akapitzlist"/>
        <w:adjustRightInd w:val="0"/>
        <w:spacing w:before="360"/>
        <w:rPr>
          <w:rFonts w:ascii="Arial" w:hAnsi="Arial" w:cs="Arial"/>
          <w:b/>
          <w:sz w:val="20"/>
          <w:szCs w:val="20"/>
        </w:rPr>
      </w:pPr>
    </w:p>
    <w:p w:rsidR="00BA63C1" w:rsidRPr="00204A08" w:rsidRDefault="00BA63C1" w:rsidP="00204A08">
      <w:pPr>
        <w:pStyle w:val="Akapitzlist"/>
        <w:adjustRightInd w:val="0"/>
        <w:spacing w:before="360"/>
        <w:rPr>
          <w:rFonts w:ascii="Arial" w:hAnsi="Arial" w:cs="Arial"/>
          <w:b/>
          <w:sz w:val="20"/>
          <w:szCs w:val="20"/>
        </w:rPr>
      </w:pPr>
      <w:r w:rsidRPr="00204A08">
        <w:rPr>
          <w:rFonts w:ascii="Arial" w:hAnsi="Arial" w:cs="Arial"/>
          <w:b/>
          <w:sz w:val="20"/>
          <w:szCs w:val="20"/>
        </w:rPr>
        <w:t>§ 2</w:t>
      </w:r>
    </w:p>
    <w:p w:rsidR="00BA63C1" w:rsidRPr="00204A08" w:rsidRDefault="00BA63C1" w:rsidP="00204A08">
      <w:pPr>
        <w:pStyle w:val="Akapitzlist"/>
        <w:spacing w:after="120"/>
        <w:ind w:left="1080"/>
        <w:rPr>
          <w:rFonts w:ascii="Arial" w:hAnsi="Arial" w:cs="Arial"/>
          <w:b/>
          <w:sz w:val="20"/>
          <w:szCs w:val="20"/>
        </w:rPr>
      </w:pPr>
      <w:r w:rsidRPr="00204A08">
        <w:rPr>
          <w:rFonts w:ascii="Arial" w:hAnsi="Arial" w:cs="Arial"/>
          <w:b/>
          <w:sz w:val="20"/>
          <w:szCs w:val="20"/>
        </w:rPr>
        <w:t xml:space="preserve">Zakres wsparcia w ramach pomocy de </w:t>
      </w:r>
      <w:proofErr w:type="spellStart"/>
      <w:r w:rsidRPr="00204A08">
        <w:rPr>
          <w:rFonts w:ascii="Arial" w:hAnsi="Arial" w:cs="Arial"/>
          <w:b/>
          <w:sz w:val="20"/>
          <w:szCs w:val="20"/>
        </w:rPr>
        <w:t>minimis</w:t>
      </w:r>
      <w:proofErr w:type="spellEnd"/>
    </w:p>
    <w:p w:rsidR="00BA63C1" w:rsidRPr="00204A08" w:rsidRDefault="00BA63C1" w:rsidP="00204A08">
      <w:pPr>
        <w:pStyle w:val="Akapitzlist"/>
        <w:spacing w:after="120"/>
        <w:ind w:left="1080"/>
        <w:rPr>
          <w:rFonts w:ascii="Arial" w:hAnsi="Arial" w:cs="Arial"/>
          <w:b/>
          <w:sz w:val="20"/>
          <w:szCs w:val="20"/>
        </w:rPr>
      </w:pPr>
    </w:p>
    <w:p w:rsidR="00BA63C1" w:rsidRPr="00204A08" w:rsidRDefault="00BA63C1" w:rsidP="00204A08">
      <w:pPr>
        <w:pStyle w:val="Akapitzlist"/>
        <w:numPr>
          <w:ilvl w:val="0"/>
          <w:numId w:val="6"/>
        </w:numPr>
        <w:adjustRightInd w:val="0"/>
        <w:spacing w:after="200" w:line="360" w:lineRule="auto"/>
        <w:ind w:left="426" w:hanging="426"/>
        <w:contextualSpacing/>
        <w:rPr>
          <w:rFonts w:ascii="Arial" w:hAnsi="Arial" w:cs="Arial"/>
          <w:position w:val="2"/>
          <w:sz w:val="20"/>
          <w:szCs w:val="20"/>
        </w:rPr>
      </w:pPr>
      <w:r w:rsidRPr="00204A08">
        <w:rPr>
          <w:rFonts w:ascii="Arial" w:hAnsi="Arial" w:cs="Arial"/>
          <w:position w:val="2"/>
          <w:sz w:val="20"/>
          <w:szCs w:val="20"/>
        </w:rPr>
        <w:lastRenderedPageBreak/>
        <w:t xml:space="preserve">Zakres wsparcia o którym mowa w </w:t>
      </w:r>
      <w:r w:rsidRPr="00204A08">
        <w:rPr>
          <w:rFonts w:ascii="Arial" w:hAnsi="Arial" w:cs="Arial"/>
          <w:bCs/>
          <w:sz w:val="20"/>
          <w:szCs w:val="20"/>
        </w:rPr>
        <w:t>§ 1obejmuje: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doradztwo kluczowe: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…………………</w:t>
      </w:r>
    </w:p>
    <w:p w:rsidR="00BA63C1" w:rsidRPr="00204A08" w:rsidRDefault="00BA63C1" w:rsidP="00204A08">
      <w:pPr>
        <w:pStyle w:val="Akapitzlist"/>
        <w:ind w:left="757" w:hanging="331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b) doradztwo księgowo-podatkowe: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……………………..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…………………</w:t>
      </w:r>
    </w:p>
    <w:p w:rsidR="00BA63C1" w:rsidRPr="00204A08" w:rsidRDefault="00BA63C1" w:rsidP="00204A08">
      <w:pPr>
        <w:pStyle w:val="Akapitzlist"/>
        <w:ind w:left="757" w:hanging="331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c) doradztwo prawne: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…………………..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………………..</w:t>
      </w:r>
    </w:p>
    <w:p w:rsidR="00BA63C1" w:rsidRPr="00204A08" w:rsidRDefault="00BA63C1" w:rsidP="00204A08">
      <w:pPr>
        <w:pStyle w:val="Akapitzlist"/>
        <w:ind w:left="757" w:hanging="331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d) doradztwo marketingowe: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liczba godzin wsparcia – 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- wartość 1h wsparcia w zł – …………………</w:t>
      </w:r>
    </w:p>
    <w:p w:rsidR="00BA63C1" w:rsidRPr="00204A08" w:rsidRDefault="00BA63C1" w:rsidP="00204A08">
      <w:pPr>
        <w:pStyle w:val="Akapitzlist"/>
        <w:ind w:left="75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-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 zł – ………………</w:t>
      </w:r>
    </w:p>
    <w:p w:rsidR="00BA63C1" w:rsidRPr="00204A08" w:rsidRDefault="00BA63C1" w:rsidP="00204A08">
      <w:pPr>
        <w:pStyle w:val="Akapitzlist"/>
        <w:ind w:left="425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Ogółem wartość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przyznaną na realizację Umowy wynosi …………… zł</w:t>
      </w:r>
    </w:p>
    <w:p w:rsidR="003417A3" w:rsidRPr="003417A3" w:rsidRDefault="00BA63C1" w:rsidP="003417A3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425" w:hanging="426"/>
        <w:rPr>
          <w:rFonts w:ascii="Arial" w:hAnsi="Arial" w:cs="Arial"/>
          <w:b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Usługi określone w ust. 1 powyżej objęte są regułami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>, na warunkach</w:t>
      </w:r>
      <w:r w:rsidR="003417A3">
        <w:rPr>
          <w:rFonts w:ascii="Arial" w:hAnsi="Arial" w:cs="Arial"/>
          <w:sz w:val="20"/>
          <w:szCs w:val="20"/>
        </w:rPr>
        <w:t xml:space="preserve"> </w:t>
      </w:r>
      <w:r w:rsidR="003417A3" w:rsidRPr="003417A3">
        <w:rPr>
          <w:rFonts w:ascii="Verdana" w:hAnsi="Verdana" w:cstheme="minorHAnsi"/>
          <w:sz w:val="20"/>
          <w:szCs w:val="20"/>
        </w:rPr>
        <w:t xml:space="preserve">określonych w </w:t>
      </w:r>
      <w:r w:rsidR="003417A3" w:rsidRPr="003417A3">
        <w:rPr>
          <w:rFonts w:ascii="Verdana" w:hAnsi="Verdana"/>
          <w:sz w:val="20"/>
          <w:szCs w:val="20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="003417A3" w:rsidRPr="003417A3">
        <w:rPr>
          <w:rFonts w:ascii="Verdana" w:hAnsi="Verdana"/>
          <w:sz w:val="20"/>
          <w:szCs w:val="20"/>
        </w:rPr>
        <w:t>minimis</w:t>
      </w:r>
      <w:proofErr w:type="spellEnd"/>
      <w:r w:rsidR="003417A3" w:rsidRPr="003417A3">
        <w:rPr>
          <w:rFonts w:ascii="Verdana" w:hAnsi="Verdana"/>
          <w:sz w:val="20"/>
          <w:szCs w:val="20"/>
        </w:rPr>
        <w:t xml:space="preserve"> (Dz. U. UE. L. z 2023 r. poz. 2831)</w:t>
      </w:r>
      <w:r w:rsidR="003417A3" w:rsidRPr="003417A3">
        <w:rPr>
          <w:rFonts w:ascii="Verdana" w:hAnsi="Verdana" w:cstheme="minorHAnsi"/>
          <w:sz w:val="20"/>
          <w:szCs w:val="20"/>
        </w:rPr>
        <w:t xml:space="preserve"> oraz na zasadach określonych w rozporządzeniu Ministra Funduszy i Polityki Regionalnej z dnia 20 grudnia 2022 r. w sprawie udzielania pomocy de </w:t>
      </w:r>
      <w:proofErr w:type="spellStart"/>
      <w:r w:rsidR="003417A3" w:rsidRPr="003417A3">
        <w:rPr>
          <w:rFonts w:ascii="Verdana" w:hAnsi="Verdana" w:cstheme="minorHAnsi"/>
          <w:sz w:val="20"/>
          <w:szCs w:val="20"/>
        </w:rPr>
        <w:t>minimis</w:t>
      </w:r>
      <w:proofErr w:type="spellEnd"/>
      <w:r w:rsidR="003417A3" w:rsidRPr="003417A3">
        <w:rPr>
          <w:rFonts w:ascii="Verdana" w:hAnsi="Verdana" w:cstheme="minorHAnsi"/>
          <w:sz w:val="20"/>
          <w:szCs w:val="20"/>
        </w:rPr>
        <w:t xml:space="preserve"> oraz pomocy publicznej w ramach programów finansowanych z Europejskiego Funduszu Społecznego Plus (EFS+) na lata 2021-2027 (Dz. U. poz. 2782 z </w:t>
      </w:r>
      <w:proofErr w:type="spellStart"/>
      <w:r w:rsidR="003417A3" w:rsidRPr="003417A3">
        <w:rPr>
          <w:rFonts w:ascii="Verdana" w:hAnsi="Verdana" w:cstheme="minorHAnsi"/>
          <w:sz w:val="20"/>
          <w:szCs w:val="20"/>
        </w:rPr>
        <w:t>późn</w:t>
      </w:r>
      <w:proofErr w:type="spellEnd"/>
      <w:r w:rsidR="003417A3" w:rsidRPr="003417A3">
        <w:rPr>
          <w:rFonts w:ascii="Verdana" w:hAnsi="Verdana" w:cstheme="minorHAnsi"/>
          <w:sz w:val="20"/>
          <w:szCs w:val="20"/>
        </w:rPr>
        <w:t>. zm.).</w:t>
      </w:r>
    </w:p>
    <w:p w:rsidR="00BA63C1" w:rsidRPr="003417A3" w:rsidRDefault="00BA63C1" w:rsidP="003417A3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425" w:hanging="426"/>
        <w:rPr>
          <w:rFonts w:ascii="Arial" w:hAnsi="Arial" w:cs="Arial"/>
          <w:b/>
          <w:sz w:val="20"/>
          <w:szCs w:val="20"/>
        </w:rPr>
      </w:pPr>
      <w:r w:rsidRPr="003417A3">
        <w:rPr>
          <w:rFonts w:ascii="Arial" w:hAnsi="Arial" w:cs="Arial"/>
          <w:sz w:val="20"/>
          <w:szCs w:val="20"/>
        </w:rPr>
        <w:t>Usługi określone w par. 1 oprócz kosztów godzin pracy doradców zawierają również wydatki związane z przygotowaniem i dojazdem doradców oraz powrotem do biura projektu. Należności pracowników Realizatora projektu na pokrycie kosztów związanych z podróżą służbową ustalane są na podstawie Rozporządzenia Ministra Pracy i Polityki Społecznej z dnia 29 stycznia 2013 r. w sprawie należności przysługujących pracownikowi zatrudnionemu w państwowej lub samorządowej jednostce sfery budżetowej z tytułu podróży służbowej.</w:t>
      </w:r>
    </w:p>
    <w:p w:rsidR="00BA63C1" w:rsidRPr="00204A08" w:rsidRDefault="00BA63C1" w:rsidP="00204A08">
      <w:pPr>
        <w:numPr>
          <w:ilvl w:val="0"/>
          <w:numId w:val="6"/>
        </w:numPr>
        <w:suppressAutoHyphens/>
        <w:spacing w:after="120"/>
        <w:ind w:left="426" w:hanging="426"/>
        <w:rPr>
          <w:rFonts w:ascii="Arial" w:hAnsi="Arial" w:cs="Arial"/>
        </w:rPr>
      </w:pPr>
      <w:r w:rsidRPr="00204A08">
        <w:rPr>
          <w:rFonts w:ascii="Arial" w:hAnsi="Arial" w:cs="Arial"/>
        </w:rPr>
        <w:t xml:space="preserve">Uczestnik </w:t>
      </w:r>
      <w:r w:rsidRPr="00204A08">
        <w:rPr>
          <w:rFonts w:ascii="Arial" w:eastAsiaTheme="minorEastAsia" w:hAnsi="Arial" w:cs="Arial"/>
        </w:rPr>
        <w:t>projektu otrzymuje usługi na zasadach i warunkach określonych w Regulaminie, w zgodzie z zasadami  programu regionalnego Fundusze Europejskie dla Podkarpacia 2021-2027, Wytycznymi dotyczącymi realizacji projektów z udziałem środków Europejskiego Funduszu Społecznego</w:t>
      </w:r>
      <w:r w:rsidRPr="00204A08">
        <w:rPr>
          <w:rFonts w:ascii="Arial" w:hAnsi="Arial" w:cs="Arial"/>
        </w:rPr>
        <w:t xml:space="preserve"> Plus w regionalnych programach na lata 2021-2027, Wytycznymi dotyczący </w:t>
      </w:r>
      <w:proofErr w:type="spellStart"/>
      <w:r w:rsidRPr="00204A08">
        <w:rPr>
          <w:rFonts w:ascii="Arial" w:hAnsi="Arial" w:cs="Arial"/>
        </w:rPr>
        <w:t>kwalifikowalności</w:t>
      </w:r>
      <w:proofErr w:type="spellEnd"/>
      <w:r w:rsidRPr="00204A08">
        <w:rPr>
          <w:rFonts w:ascii="Arial" w:hAnsi="Arial" w:cs="Arial"/>
        </w:rPr>
        <w:t xml:space="preserve"> wydatków na lata 2021-2027 oraz obowiązującymi przepisami prawa krajowego i unijnego.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Realizator projektu po podpisaniu niniejszej umowy zobowiązany jest wydać Uczestnikowi projektu zaświadczenie o udzielonej pomocy 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>, zgodnie ze wzorem określonym w załączniku do Rozporządzenia Rady Ministrów z dnia 20 marca 2007 r. w sprawie zaświadcze</w:t>
      </w:r>
      <w:r w:rsidR="003417A3">
        <w:rPr>
          <w:rFonts w:ascii="Arial" w:hAnsi="Arial" w:cs="Arial"/>
          <w:sz w:val="20"/>
          <w:szCs w:val="20"/>
        </w:rPr>
        <w:t xml:space="preserve">ń o pomocy de </w:t>
      </w:r>
      <w:proofErr w:type="spellStart"/>
      <w:r w:rsidR="003417A3">
        <w:rPr>
          <w:rFonts w:ascii="Arial" w:hAnsi="Arial" w:cs="Arial"/>
          <w:sz w:val="20"/>
          <w:szCs w:val="20"/>
        </w:rPr>
        <w:t>minimis</w:t>
      </w:r>
      <w:proofErr w:type="spellEnd"/>
      <w:r w:rsidR="003417A3">
        <w:rPr>
          <w:rFonts w:ascii="Arial" w:hAnsi="Arial" w:cs="Arial"/>
          <w:sz w:val="20"/>
          <w:szCs w:val="20"/>
        </w:rPr>
        <w:t xml:space="preserve"> i pomocy </w:t>
      </w:r>
      <w:r w:rsidRPr="00204A08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204A08">
        <w:rPr>
          <w:rFonts w:ascii="Arial" w:hAnsi="Arial" w:cs="Arial"/>
          <w:sz w:val="20"/>
          <w:szCs w:val="20"/>
        </w:rPr>
        <w:t>minimis</w:t>
      </w:r>
      <w:proofErr w:type="spellEnd"/>
      <w:r w:rsidRPr="00204A08">
        <w:rPr>
          <w:rFonts w:ascii="Arial" w:hAnsi="Arial" w:cs="Arial"/>
          <w:sz w:val="20"/>
          <w:szCs w:val="20"/>
        </w:rPr>
        <w:t xml:space="preserve"> w rolnictwie lub rybołówstwie (</w:t>
      </w:r>
      <w:proofErr w:type="spellStart"/>
      <w:r w:rsidRPr="00204A08">
        <w:rPr>
          <w:rFonts w:ascii="Arial" w:hAnsi="Arial" w:cs="Arial"/>
          <w:sz w:val="20"/>
          <w:szCs w:val="20"/>
        </w:rPr>
        <w:t>t.j</w:t>
      </w:r>
      <w:proofErr w:type="spellEnd"/>
      <w:r w:rsidRPr="00204A08">
        <w:rPr>
          <w:rFonts w:ascii="Arial" w:hAnsi="Arial" w:cs="Arial"/>
          <w:sz w:val="20"/>
          <w:szCs w:val="20"/>
        </w:rPr>
        <w:t>. Dz. U. z 2018 r. poz. 380).</w:t>
      </w:r>
    </w:p>
    <w:p w:rsidR="00BA63C1" w:rsidRPr="00204A08" w:rsidRDefault="00BA63C1" w:rsidP="00204A08">
      <w:pPr>
        <w:rPr>
          <w:rFonts w:ascii="Arial" w:hAnsi="Arial" w:cs="Arial"/>
          <w:b/>
        </w:rPr>
      </w:pPr>
    </w:p>
    <w:p w:rsidR="00BA63C1" w:rsidRPr="00204A08" w:rsidRDefault="00BA63C1" w:rsidP="00204A08">
      <w:pPr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§ 3</w:t>
      </w:r>
    </w:p>
    <w:p w:rsidR="00BA63C1" w:rsidRPr="00204A08" w:rsidRDefault="00BA63C1" w:rsidP="00204A08">
      <w:pPr>
        <w:spacing w:after="12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Zmiana umowy</w:t>
      </w:r>
    </w:p>
    <w:p w:rsidR="00BA63C1" w:rsidRPr="00204A08" w:rsidRDefault="00BA63C1" w:rsidP="00204A08">
      <w:pPr>
        <w:numPr>
          <w:ilvl w:val="0"/>
          <w:numId w:val="1"/>
        </w:numPr>
        <w:suppressAutoHyphens/>
        <w:ind w:left="397" w:hanging="397"/>
        <w:rPr>
          <w:rFonts w:ascii="Arial" w:hAnsi="Arial" w:cs="Arial"/>
        </w:rPr>
      </w:pPr>
      <w:r w:rsidRPr="00204A08">
        <w:rPr>
          <w:rFonts w:ascii="Arial" w:hAnsi="Arial" w:cs="Arial"/>
        </w:rPr>
        <w:t>Zmiany do niniejszej umowy wymagają obustronnie podpisanego aneksu, pod rygorem nieważności.</w:t>
      </w:r>
    </w:p>
    <w:p w:rsidR="00BA63C1" w:rsidRPr="00204A08" w:rsidRDefault="00BA63C1" w:rsidP="00204A08">
      <w:pPr>
        <w:numPr>
          <w:ilvl w:val="0"/>
          <w:numId w:val="1"/>
        </w:numPr>
        <w:suppressAutoHyphens/>
        <w:spacing w:before="120"/>
        <w:ind w:left="397" w:hanging="397"/>
        <w:rPr>
          <w:rFonts w:ascii="Arial" w:hAnsi="Arial" w:cs="Arial"/>
        </w:rPr>
      </w:pPr>
      <w:r w:rsidRPr="00204A08">
        <w:rPr>
          <w:rFonts w:ascii="Arial" w:hAnsi="Arial" w:cs="Arial"/>
        </w:rPr>
        <w:t>Obowiązki i prawa wynikające z umowy nie mogą być w żadnym wypadku przenoszone na rzecz osoby trzeciej.</w:t>
      </w:r>
    </w:p>
    <w:p w:rsidR="00BA63C1" w:rsidRPr="00204A08" w:rsidRDefault="00BA63C1" w:rsidP="00204A08">
      <w:pPr>
        <w:spacing w:before="36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§ 4</w:t>
      </w:r>
    </w:p>
    <w:p w:rsidR="00BA63C1" w:rsidRPr="00204A08" w:rsidRDefault="00BA63C1" w:rsidP="00204A08">
      <w:pPr>
        <w:spacing w:after="120"/>
        <w:rPr>
          <w:rFonts w:ascii="Arial" w:hAnsi="Arial" w:cs="Arial"/>
          <w:b/>
        </w:rPr>
      </w:pPr>
      <w:r w:rsidRPr="00204A08">
        <w:rPr>
          <w:rFonts w:ascii="Arial" w:hAnsi="Arial" w:cs="Arial"/>
          <w:b/>
        </w:rPr>
        <w:t>Prawo właściwe i właściwość sądów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Postanowienia niniejszej umowy podlegają prawu polskiemu.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Wszelkie spory związane z realizacją niniejszej umowy podlegają rozstrzygnięciu przez sąd </w:t>
      </w:r>
      <w:r w:rsidRPr="00204A08">
        <w:rPr>
          <w:rFonts w:ascii="Arial" w:hAnsi="Arial" w:cs="Arial"/>
          <w:sz w:val="20"/>
          <w:szCs w:val="20"/>
        </w:rPr>
        <w:lastRenderedPageBreak/>
        <w:t>właściwy dla siedziby Realizatora projektu.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Umowę sporządzono w dwóch jednobrzmiących egzemplarzach na prawach oryginału: dla PES</w:t>
      </w:r>
      <w:r w:rsidR="00130686" w:rsidRPr="00204A08">
        <w:rPr>
          <w:rFonts w:ascii="Arial" w:hAnsi="Arial" w:cs="Arial"/>
          <w:sz w:val="20"/>
          <w:szCs w:val="20"/>
        </w:rPr>
        <w:t xml:space="preserve"> </w:t>
      </w:r>
      <w:r w:rsidRPr="00204A08">
        <w:rPr>
          <w:rFonts w:ascii="Arial" w:hAnsi="Arial" w:cs="Arial"/>
          <w:sz w:val="20"/>
          <w:szCs w:val="20"/>
        </w:rPr>
        <w:t>i Realizatora projektu.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397" w:hanging="397"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>Umowa wchodzi w życie w dniu podpisania jej przez wszystkie strony.</w:t>
      </w:r>
    </w:p>
    <w:p w:rsidR="00BA63C1" w:rsidRPr="00204A08" w:rsidRDefault="00BA63C1" w:rsidP="00204A08">
      <w:pPr>
        <w:spacing w:before="360"/>
        <w:ind w:left="68"/>
        <w:rPr>
          <w:rFonts w:ascii="Arial" w:eastAsiaTheme="minorEastAsia" w:hAnsi="Arial" w:cs="Arial"/>
          <w:b/>
        </w:rPr>
      </w:pPr>
      <w:r w:rsidRPr="00204A08">
        <w:rPr>
          <w:rFonts w:ascii="Arial" w:eastAsiaTheme="minorEastAsia" w:hAnsi="Arial" w:cs="Arial"/>
          <w:b/>
        </w:rPr>
        <w:t>§ 5</w:t>
      </w:r>
    </w:p>
    <w:p w:rsidR="00BA63C1" w:rsidRPr="00204A08" w:rsidRDefault="00BA63C1" w:rsidP="00204A08">
      <w:pPr>
        <w:spacing w:after="120"/>
        <w:ind w:left="68"/>
        <w:rPr>
          <w:rFonts w:ascii="Arial" w:eastAsiaTheme="minorEastAsia" w:hAnsi="Arial" w:cs="Arial"/>
          <w:b/>
        </w:rPr>
      </w:pPr>
      <w:r w:rsidRPr="00204A08">
        <w:rPr>
          <w:rFonts w:ascii="Arial" w:eastAsiaTheme="minorEastAsia" w:hAnsi="Arial" w:cs="Arial"/>
          <w:b/>
        </w:rPr>
        <w:t>Korespondencja</w:t>
      </w:r>
    </w:p>
    <w:p w:rsidR="00BA63C1" w:rsidRPr="00204A08" w:rsidRDefault="00BA63C1" w:rsidP="00204A08">
      <w:pPr>
        <w:pStyle w:val="Akapitzlist"/>
        <w:widowControl/>
        <w:numPr>
          <w:ilvl w:val="0"/>
          <w:numId w:val="5"/>
        </w:numPr>
        <w:autoSpaceDE/>
        <w:autoSpaceDN/>
        <w:spacing w:after="80"/>
        <w:ind w:left="397" w:hanging="397"/>
        <w:contextualSpacing/>
        <w:rPr>
          <w:rFonts w:ascii="Arial" w:hAnsi="Arial" w:cs="Arial"/>
          <w:sz w:val="20"/>
          <w:szCs w:val="20"/>
        </w:rPr>
      </w:pPr>
      <w:r w:rsidRPr="00204A08">
        <w:rPr>
          <w:rFonts w:ascii="Arial" w:hAnsi="Arial" w:cs="Arial"/>
          <w:sz w:val="20"/>
          <w:szCs w:val="20"/>
        </w:rPr>
        <w:t xml:space="preserve">Wszelka korespondencja związana z realizacją niniejszej umowy będzie prowadzona w formie pisemnej oraz będzie się powoływała na numer niniejszej umowy. Korespondencja będzie kierowana na poniższe adresy: </w:t>
      </w:r>
    </w:p>
    <w:p w:rsidR="00BA63C1" w:rsidRPr="00204A08" w:rsidRDefault="00BA63C1" w:rsidP="00204A08">
      <w:pPr>
        <w:spacing w:after="80"/>
        <w:ind w:left="66"/>
        <w:contextualSpacing/>
        <w:rPr>
          <w:rFonts w:ascii="Arial" w:eastAsiaTheme="minorEastAsia" w:hAnsi="Arial" w:cs="Arial"/>
        </w:rPr>
      </w:pPr>
    </w:p>
    <w:p w:rsidR="00BA63C1" w:rsidRPr="00204A08" w:rsidRDefault="00BA63C1" w:rsidP="00204A08">
      <w:pPr>
        <w:spacing w:after="80"/>
        <w:ind w:left="709" w:hanging="283"/>
        <w:contextualSpacing/>
        <w:rPr>
          <w:rFonts w:ascii="Arial" w:eastAsiaTheme="minorEastAsia" w:hAnsi="Arial" w:cs="Arial"/>
          <w:u w:val="single"/>
        </w:rPr>
      </w:pPr>
      <w:r w:rsidRPr="00204A08">
        <w:rPr>
          <w:rFonts w:ascii="Arial" w:eastAsiaTheme="minorEastAsia" w:hAnsi="Arial" w:cs="Arial"/>
          <w:u w:val="single"/>
        </w:rPr>
        <w:t xml:space="preserve">Do Realizatora projektu: 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 xml:space="preserve">Tarnobrzeska Agencja Rozwoju Regionalnego S.A. 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>Tarnobrzeski Ośrodek Wspierania Ekonomii Społecznej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>ul. Marii Dąbrowskiej 15</w:t>
      </w:r>
    </w:p>
    <w:p w:rsidR="00130686" w:rsidRPr="00204A08" w:rsidRDefault="00130686" w:rsidP="00204A08">
      <w:pPr>
        <w:spacing w:after="80"/>
        <w:ind w:left="709" w:hanging="283"/>
        <w:contextualSpacing/>
        <w:rPr>
          <w:rFonts w:ascii="Arial" w:eastAsiaTheme="minorEastAsia" w:hAnsi="Arial" w:cs="Arial"/>
        </w:rPr>
      </w:pPr>
      <w:r w:rsidRPr="00204A08">
        <w:rPr>
          <w:rFonts w:ascii="Arial" w:eastAsiaTheme="minorEastAsia" w:hAnsi="Arial" w:cs="Arial"/>
        </w:rPr>
        <w:t>39-400 Tarnobrzeg</w:t>
      </w:r>
    </w:p>
    <w:p w:rsidR="00BA63C1" w:rsidRPr="00204A08" w:rsidRDefault="00BA63C1" w:rsidP="00204A08">
      <w:pPr>
        <w:spacing w:line="276" w:lineRule="auto"/>
        <w:rPr>
          <w:rFonts w:ascii="Arial" w:eastAsiaTheme="minorEastAsia" w:hAnsi="Arial" w:cs="Arial"/>
          <w:u w:val="single"/>
        </w:rPr>
      </w:pPr>
    </w:p>
    <w:p w:rsidR="00BA63C1" w:rsidRPr="00204A08" w:rsidRDefault="00BA63C1" w:rsidP="00204A08">
      <w:pPr>
        <w:spacing w:line="276" w:lineRule="auto"/>
        <w:ind w:left="709" w:hanging="283"/>
        <w:rPr>
          <w:rFonts w:ascii="Arial" w:eastAsiaTheme="minorEastAsia" w:hAnsi="Arial" w:cs="Arial"/>
          <w:u w:val="single"/>
        </w:rPr>
      </w:pPr>
    </w:p>
    <w:p w:rsidR="00BA63C1" w:rsidRPr="00204A08" w:rsidRDefault="00BA63C1" w:rsidP="00204A08">
      <w:pPr>
        <w:spacing w:line="276" w:lineRule="auto"/>
        <w:ind w:left="709" w:hanging="283"/>
        <w:rPr>
          <w:rFonts w:ascii="Arial" w:eastAsiaTheme="minorEastAsia" w:hAnsi="Arial" w:cs="Arial"/>
          <w:u w:val="single"/>
        </w:rPr>
      </w:pPr>
      <w:r w:rsidRPr="00204A08">
        <w:rPr>
          <w:rFonts w:ascii="Arial" w:eastAsiaTheme="minorEastAsia" w:hAnsi="Arial" w:cs="Arial"/>
          <w:u w:val="single"/>
        </w:rPr>
        <w:t>Do PES:</w:t>
      </w:r>
    </w:p>
    <w:p w:rsidR="00BA63C1" w:rsidRPr="00204A08" w:rsidRDefault="00BA63C1" w:rsidP="00204A08">
      <w:pPr>
        <w:spacing w:before="120" w:line="360" w:lineRule="auto"/>
        <w:ind w:firstLine="426"/>
        <w:rPr>
          <w:rFonts w:ascii="Arial" w:hAnsi="Arial" w:cs="Arial"/>
        </w:rPr>
      </w:pPr>
      <w:r w:rsidRPr="00204A08">
        <w:rPr>
          <w:rFonts w:ascii="Arial" w:hAnsi="Arial" w:cs="Arial"/>
        </w:rPr>
        <w:t>…………………………………………………………………………</w:t>
      </w:r>
    </w:p>
    <w:p w:rsidR="00BA63C1" w:rsidRPr="00204A08" w:rsidRDefault="00BA63C1" w:rsidP="00204A08">
      <w:pPr>
        <w:spacing w:before="120" w:line="360" w:lineRule="auto"/>
        <w:ind w:firstLine="426"/>
        <w:rPr>
          <w:rFonts w:ascii="Arial" w:hAnsi="Arial" w:cs="Arial"/>
        </w:rPr>
      </w:pPr>
      <w:r w:rsidRPr="00204A08">
        <w:rPr>
          <w:rFonts w:ascii="Arial" w:hAnsi="Arial" w:cs="Arial"/>
        </w:rPr>
        <w:t>…………………………………………………………………………</w:t>
      </w: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</w:rPr>
      </w:pPr>
    </w:p>
    <w:p w:rsidR="00BA63C1" w:rsidRPr="00204A08" w:rsidRDefault="00BA63C1" w:rsidP="00204A08">
      <w:pPr>
        <w:rPr>
          <w:rFonts w:ascii="Arial" w:hAnsi="Arial" w:cs="Arial"/>
          <w:sz w:val="16"/>
          <w:szCs w:val="16"/>
        </w:rPr>
      </w:pPr>
      <w:r w:rsidRPr="00204A08">
        <w:rPr>
          <w:rFonts w:ascii="Arial" w:hAnsi="Arial" w:cs="Arial"/>
          <w:sz w:val="16"/>
          <w:szCs w:val="16"/>
        </w:rPr>
        <w:t>…</w:t>
      </w:r>
      <w:r w:rsidR="00204A08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 </w:t>
      </w:r>
      <w:r w:rsidR="00204A08">
        <w:rPr>
          <w:rFonts w:ascii="Arial" w:hAnsi="Arial" w:cs="Arial"/>
          <w:sz w:val="16"/>
          <w:szCs w:val="16"/>
        </w:rPr>
        <w:tab/>
        <w:t xml:space="preserve">  </w:t>
      </w:r>
      <w:r w:rsidRPr="00204A08"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BA63C1" w:rsidRPr="00204A08" w:rsidRDefault="00BA63C1" w:rsidP="00204A08">
      <w:pPr>
        <w:ind w:firstLine="709"/>
        <w:rPr>
          <w:rFonts w:ascii="Arial" w:hAnsi="Arial" w:cs="Arial"/>
        </w:rPr>
      </w:pPr>
      <w:r w:rsidRPr="00204A08">
        <w:rPr>
          <w:rFonts w:ascii="Arial" w:hAnsi="Arial" w:cs="Arial"/>
          <w:sz w:val="16"/>
          <w:szCs w:val="16"/>
        </w:rPr>
        <w:t>Podmiot Ekonomii</w:t>
      </w:r>
      <w:r w:rsidR="00130686" w:rsidRPr="00204A08">
        <w:rPr>
          <w:rFonts w:ascii="Arial" w:hAnsi="Arial" w:cs="Arial"/>
          <w:sz w:val="16"/>
          <w:szCs w:val="16"/>
        </w:rPr>
        <w:t xml:space="preserve"> </w:t>
      </w:r>
      <w:r w:rsidRPr="00204A08">
        <w:rPr>
          <w:rFonts w:ascii="Arial" w:hAnsi="Arial" w:cs="Arial"/>
          <w:sz w:val="16"/>
          <w:szCs w:val="16"/>
        </w:rPr>
        <w:t>Społecznej</w:t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</w:r>
      <w:r w:rsidRPr="00204A08">
        <w:rPr>
          <w:rFonts w:ascii="Arial" w:hAnsi="Arial" w:cs="Arial"/>
          <w:sz w:val="16"/>
          <w:szCs w:val="16"/>
        </w:rPr>
        <w:tab/>
        <w:t>Realizator projektu</w:t>
      </w:r>
    </w:p>
    <w:p w:rsidR="00BA63C1" w:rsidRPr="00204A08" w:rsidRDefault="00BA63C1" w:rsidP="00204A08">
      <w:pPr>
        <w:rPr>
          <w:rFonts w:ascii="Arial" w:hAnsi="Arial" w:cs="Arial"/>
        </w:rPr>
      </w:pPr>
    </w:p>
    <w:sectPr w:rsidR="00BA63C1" w:rsidRPr="00204A08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BA63C1" w:rsidRPr="005370F7" w:rsidRDefault="00BA63C1" w:rsidP="00BA63C1">
      <w:pPr>
        <w:pStyle w:val="Tekstprzypisudolnego"/>
      </w:pPr>
      <w:r w:rsidRPr="00DD2207">
        <w:rPr>
          <w:rStyle w:val="Odwoanieprzypisudolnego"/>
          <w:rFonts w:ascii="Verdana" w:hAnsi="Verdana"/>
          <w:sz w:val="16"/>
          <w:szCs w:val="16"/>
        </w:rPr>
        <w:footnoteRef/>
      </w:r>
      <w:r w:rsidRPr="00DD2207">
        <w:rPr>
          <w:rFonts w:ascii="Verdana" w:hAnsi="Verdana"/>
          <w:sz w:val="16"/>
          <w:szCs w:val="16"/>
        </w:rPr>
        <w:t xml:space="preserve"> Osoby reprezentujące PES podają: imię, nazwisko, funkcję jaką pełnią;</w:t>
      </w:r>
    </w:p>
  </w:footnote>
  <w:footnote w:id="3">
    <w:p w:rsidR="00BA63C1" w:rsidRDefault="00BA63C1" w:rsidP="00BA63C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03E46C53"/>
    <w:multiLevelType w:val="hybridMultilevel"/>
    <w:tmpl w:val="E3C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A0FA1"/>
    <w:multiLevelType w:val="hybridMultilevel"/>
    <w:tmpl w:val="86E0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C05AC"/>
    <w:multiLevelType w:val="hybridMultilevel"/>
    <w:tmpl w:val="282215E6"/>
    <w:lvl w:ilvl="0" w:tplc="96B88E9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B0E86"/>
    <w:multiLevelType w:val="hybridMultilevel"/>
    <w:tmpl w:val="701A39B0"/>
    <w:lvl w:ilvl="0" w:tplc="D594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A7B8E"/>
    <w:multiLevelType w:val="hybridMultilevel"/>
    <w:tmpl w:val="E69E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95665"/>
    <w:multiLevelType w:val="hybridMultilevel"/>
    <w:tmpl w:val="AE9C1FFA"/>
    <w:lvl w:ilvl="0" w:tplc="05025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8525C"/>
    <w:multiLevelType w:val="hybridMultilevel"/>
    <w:tmpl w:val="2BEEAC9C"/>
    <w:lvl w:ilvl="0" w:tplc="B5F29D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9"/>
  </w:num>
  <w:num w:numId="5">
    <w:abstractNumId w:val="12"/>
  </w:num>
  <w:num w:numId="6">
    <w:abstractNumId w:val="14"/>
  </w:num>
  <w:num w:numId="7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30686"/>
    <w:rsid w:val="001A64D8"/>
    <w:rsid w:val="001A78AA"/>
    <w:rsid w:val="001F3DF9"/>
    <w:rsid w:val="001F59E3"/>
    <w:rsid w:val="00204A08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417A3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4682"/>
    <w:rsid w:val="004A32D9"/>
    <w:rsid w:val="004C4D25"/>
    <w:rsid w:val="004D7AF0"/>
    <w:rsid w:val="004E570D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64491"/>
    <w:rsid w:val="00882DEE"/>
    <w:rsid w:val="0088488F"/>
    <w:rsid w:val="00893938"/>
    <w:rsid w:val="008A61D7"/>
    <w:rsid w:val="008B0311"/>
    <w:rsid w:val="008C2692"/>
    <w:rsid w:val="008C2F1E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D068E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A63C1"/>
    <w:rsid w:val="00BC0409"/>
    <w:rsid w:val="00BF79B7"/>
    <w:rsid w:val="00C36C5D"/>
    <w:rsid w:val="00CA51C2"/>
    <w:rsid w:val="00CA522F"/>
    <w:rsid w:val="00CD1740"/>
    <w:rsid w:val="00CE46AB"/>
    <w:rsid w:val="00D03126"/>
    <w:rsid w:val="00D122A7"/>
    <w:rsid w:val="00D330D1"/>
    <w:rsid w:val="00D43B52"/>
    <w:rsid w:val="00DB4B98"/>
    <w:rsid w:val="00DC2717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F041EC"/>
    <w:rsid w:val="00F0798D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99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5</cp:revision>
  <cp:lastPrinted>2024-01-29T12:08:00Z</cp:lastPrinted>
  <dcterms:created xsi:type="dcterms:W3CDTF">2024-04-07T15:07:00Z</dcterms:created>
  <dcterms:modified xsi:type="dcterms:W3CDTF">2024-06-25T11:36:00Z</dcterms:modified>
</cp:coreProperties>
</file>